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A5FC" w14:textId="77777777" w:rsidR="00FA30D5" w:rsidRPr="00D34293" w:rsidRDefault="00D34293" w:rsidP="00697099">
      <w:pPr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D34293">
        <w:rPr>
          <w:rFonts w:ascii="Times New Roman" w:hAnsi="Times New Roman"/>
          <w:b/>
          <w:color w:val="000000"/>
          <w:sz w:val="28"/>
          <w:szCs w:val="24"/>
        </w:rPr>
        <w:t>Příloha č. 5</w:t>
      </w:r>
      <w:r w:rsidR="00DB68EA">
        <w:rPr>
          <w:rFonts w:ascii="Times New Roman" w:hAnsi="Times New Roman"/>
          <w:b/>
          <w:color w:val="000000"/>
          <w:sz w:val="28"/>
          <w:szCs w:val="24"/>
        </w:rPr>
        <w:t>a</w:t>
      </w:r>
    </w:p>
    <w:p w14:paraId="1FC7A5FD" w14:textId="77777777" w:rsidR="008F536A" w:rsidRPr="00697099" w:rsidRDefault="008F536A" w:rsidP="008F536A">
      <w:pPr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697099">
        <w:rPr>
          <w:rFonts w:ascii="Times New Roman" w:hAnsi="Times New Roman"/>
          <w:b/>
          <w:color w:val="000000"/>
          <w:sz w:val="28"/>
          <w:szCs w:val="24"/>
        </w:rPr>
        <w:t>Čestné prohlášení</w:t>
      </w:r>
      <w:r w:rsidR="00697099" w:rsidRPr="00697099">
        <w:rPr>
          <w:rFonts w:ascii="Times New Roman" w:hAnsi="Times New Roman"/>
          <w:b/>
          <w:color w:val="000000"/>
          <w:sz w:val="28"/>
          <w:szCs w:val="24"/>
        </w:rPr>
        <w:t xml:space="preserve"> o splnění základních kvalifikačních předpokladů</w:t>
      </w:r>
    </w:p>
    <w:p w14:paraId="1FC7A5FE" w14:textId="77777777" w:rsidR="008F536A" w:rsidRPr="008F536A" w:rsidRDefault="008F536A" w:rsidP="008F536A">
      <w:pPr>
        <w:jc w:val="center"/>
        <w:rPr>
          <w:rFonts w:ascii="Times New Roman" w:hAnsi="Times New Roman"/>
          <w:b/>
          <w:color w:val="000000"/>
          <w:sz w:val="36"/>
          <w:szCs w:val="24"/>
        </w:rPr>
      </w:pPr>
    </w:p>
    <w:p w14:paraId="1FC7A5FF" w14:textId="77777777" w:rsidR="00697099" w:rsidRDefault="00697099" w:rsidP="004608F2">
      <w:pPr>
        <w:spacing w:line="360" w:lineRule="auto"/>
        <w:rPr>
          <w:rFonts w:ascii="Times New Roman" w:hAnsi="Times New Roman" w:cs="Times New Roman"/>
          <w:sz w:val="24"/>
        </w:rPr>
      </w:pPr>
    </w:p>
    <w:p w14:paraId="1FC7A600" w14:textId="77777777" w:rsidR="004608F2" w:rsidRDefault="004608F2" w:rsidP="004608F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Já, níže podepsaný(á) ………………………………narozen(a) ………………………… jakožto (jednatel/předseda představenstva/apod.) ……………………………………….. </w:t>
      </w:r>
      <w:r w:rsidR="00CB3A52">
        <w:rPr>
          <w:rFonts w:ascii="Times New Roman" w:hAnsi="Times New Roman" w:cs="Times New Roman"/>
          <w:sz w:val="24"/>
        </w:rPr>
        <w:t>účastníka</w:t>
      </w:r>
      <w:r>
        <w:rPr>
          <w:rFonts w:ascii="Times New Roman" w:hAnsi="Times New Roman" w:cs="Times New Roman"/>
          <w:sz w:val="24"/>
        </w:rPr>
        <w:t xml:space="preserve"> – společnosti ………………</w:t>
      </w:r>
      <w:r w:rsidR="00DB68EA">
        <w:rPr>
          <w:rFonts w:ascii="Times New Roman" w:hAnsi="Times New Roman" w:cs="Times New Roman"/>
          <w:sz w:val="24"/>
        </w:rPr>
        <w:t>…………………………………………………… prohlašuji, že společnost………………………………………………………………..:</w:t>
      </w:r>
    </w:p>
    <w:p w14:paraId="1FC7A601" w14:textId="77777777" w:rsidR="008F536A" w:rsidRDefault="008F536A" w:rsidP="008F536A">
      <w:pPr>
        <w:jc w:val="center"/>
      </w:pPr>
    </w:p>
    <w:p w14:paraId="1FC7A602" w14:textId="77777777"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a)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nebyla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v zemi svého sídla v posledních 5 letech před zahájením zadávacího řízení pravomocně odsouzen</w:t>
      </w:r>
      <w:r w:rsidR="00DB68EA">
        <w:rPr>
          <w:rFonts w:ascii="Times New Roman" w:hAnsi="Times New Roman"/>
          <w:color w:val="000000"/>
          <w:sz w:val="24"/>
          <w:szCs w:val="24"/>
        </w:rPr>
        <w:t>a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pro trestný čin uvedený v příloze č. 3 Zákona o veřejných zakázkách nebo obdobný trestný čin podle právního řádu země sídla dodavatele; k zahlazeným odsouzením se nepřihlíží,</w:t>
      </w:r>
    </w:p>
    <w:p w14:paraId="1FC7A603" w14:textId="77777777"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b)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nemá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v České republice nebo v zemi svého sídla v evidenci daní zachycen splatný daňový nedoplatek,</w:t>
      </w:r>
    </w:p>
    <w:p w14:paraId="1FC7A604" w14:textId="77777777" w:rsidR="008F536A" w:rsidRPr="0010759E" w:rsidRDefault="00452D01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není</w:t>
      </w:r>
      <w:r w:rsidR="008F536A" w:rsidRPr="0010759E">
        <w:rPr>
          <w:rFonts w:ascii="Times New Roman" w:hAnsi="Times New Roman"/>
          <w:color w:val="000000"/>
          <w:sz w:val="24"/>
          <w:szCs w:val="24"/>
        </w:rPr>
        <w:t xml:space="preserve"> v likvidaci a nebylo proti </w:t>
      </w:r>
      <w:r w:rsidR="00DB68EA">
        <w:rPr>
          <w:rFonts w:ascii="Times New Roman" w:hAnsi="Times New Roman"/>
          <w:color w:val="000000"/>
          <w:sz w:val="24"/>
          <w:szCs w:val="24"/>
        </w:rPr>
        <w:t>ní</w:t>
      </w:r>
      <w:r w:rsidR="008F536A" w:rsidRPr="0010759E">
        <w:rPr>
          <w:rFonts w:ascii="Times New Roman" w:hAnsi="Times New Roman"/>
          <w:color w:val="000000"/>
          <w:sz w:val="24"/>
          <w:szCs w:val="24"/>
        </w:rPr>
        <w:t xml:space="preserve"> vydáno ro</w:t>
      </w:r>
      <w:r>
        <w:rPr>
          <w:rFonts w:ascii="Times New Roman" w:hAnsi="Times New Roman"/>
          <w:color w:val="000000"/>
          <w:sz w:val="24"/>
          <w:szCs w:val="24"/>
        </w:rPr>
        <w:t>zhodnutí o úpadku</w:t>
      </w:r>
      <w:r w:rsidR="00DB68EA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a že vůči </w:t>
      </w:r>
      <w:r w:rsidR="00DB68EA">
        <w:rPr>
          <w:rFonts w:ascii="Times New Roman" w:hAnsi="Times New Roman"/>
          <w:color w:val="000000"/>
          <w:sz w:val="24"/>
          <w:szCs w:val="24"/>
        </w:rPr>
        <w:t>ní</w:t>
      </w:r>
      <w:r w:rsidR="008F536A" w:rsidRPr="0010759E">
        <w:rPr>
          <w:rFonts w:ascii="Times New Roman" w:hAnsi="Times New Roman"/>
          <w:color w:val="000000"/>
          <w:sz w:val="24"/>
          <w:szCs w:val="24"/>
        </w:rPr>
        <w:t xml:space="preserve"> nebyla nařízena nucená správa podle jiného právního předpisu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DB68EA">
        <w:rPr>
          <w:rFonts w:ascii="Times New Roman" w:hAnsi="Times New Roman"/>
          <w:color w:val="000000"/>
          <w:sz w:val="24"/>
          <w:szCs w:val="24"/>
        </w:rPr>
        <w:t>ani není</w:t>
      </w:r>
      <w:r w:rsidR="008F536A" w:rsidRPr="0010759E">
        <w:rPr>
          <w:rFonts w:ascii="Times New Roman" w:hAnsi="Times New Roman"/>
          <w:color w:val="000000"/>
          <w:sz w:val="24"/>
          <w:szCs w:val="24"/>
        </w:rPr>
        <w:t xml:space="preserve"> v obdobné situaci podle právního řádu země sídla dodavatele,</w:t>
      </w:r>
    </w:p>
    <w:p w14:paraId="1FC7A605" w14:textId="77777777"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d)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nemá</w:t>
      </w:r>
      <w:r w:rsidR="005D57F0">
        <w:rPr>
          <w:rFonts w:ascii="Times New Roman" w:hAnsi="Times New Roman"/>
          <w:color w:val="000000"/>
          <w:sz w:val="24"/>
          <w:szCs w:val="24"/>
        </w:rPr>
        <w:t xml:space="preserve"> splatný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nedoplatek na pojistném a na penále na veřejné zdravotní pojištění, a to jak v České republice, tak v zemi sídla, místa podnikání či bydliště dodavatele, </w:t>
      </w:r>
    </w:p>
    <w:p w14:paraId="1FC7A606" w14:textId="77777777"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e)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nemá</w:t>
      </w:r>
      <w:r w:rsidR="005D57F0">
        <w:rPr>
          <w:rFonts w:ascii="Times New Roman" w:hAnsi="Times New Roman"/>
          <w:color w:val="000000"/>
          <w:sz w:val="24"/>
          <w:szCs w:val="24"/>
        </w:rPr>
        <w:t xml:space="preserve"> splatný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nedoplatek na pojistném a na penále na sociální zabezpečení a příspěvku na státní politiku zaměstnanosti, a to jak v České republice, tak v zemi sídla, místa podnikání či bydliště dodavatele.</w:t>
      </w:r>
    </w:p>
    <w:p w14:paraId="1FC7A607" w14:textId="77777777" w:rsidR="008F536A" w:rsidRDefault="008F536A" w:rsidP="008F536A">
      <w:pPr>
        <w:jc w:val="center"/>
      </w:pPr>
    </w:p>
    <w:p w14:paraId="1FC7A608" w14:textId="77777777" w:rsidR="008F536A" w:rsidRDefault="008F536A" w:rsidP="008F536A">
      <w:pPr>
        <w:jc w:val="center"/>
      </w:pPr>
    </w:p>
    <w:p w14:paraId="1FC7A609" w14:textId="77777777" w:rsidR="008F536A" w:rsidRDefault="008F536A" w:rsidP="008F536A">
      <w:pPr>
        <w:jc w:val="center"/>
      </w:pPr>
    </w:p>
    <w:p w14:paraId="1FC7A60A" w14:textId="77777777" w:rsidR="008F536A" w:rsidRDefault="001859DC" w:rsidP="008F536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V……………..…dne…………….</w:t>
      </w:r>
    </w:p>
    <w:p w14:paraId="1FC7A60B" w14:textId="77777777" w:rsidR="001859DC" w:rsidRDefault="001859DC" w:rsidP="0069709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………………………………..</w:t>
      </w:r>
    </w:p>
    <w:p w14:paraId="1FC7A60C" w14:textId="77777777" w:rsidR="00697099" w:rsidRPr="00213678" w:rsidRDefault="00697099" w:rsidP="0069709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Podpis oprávněné osoby</w:t>
      </w:r>
    </w:p>
    <w:sectPr w:rsidR="00697099" w:rsidRPr="00213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7A60F" w14:textId="77777777" w:rsidR="006060F1" w:rsidRDefault="006060F1" w:rsidP="008F536A">
      <w:pPr>
        <w:spacing w:after="0" w:line="240" w:lineRule="auto"/>
      </w:pPr>
      <w:r>
        <w:separator/>
      </w:r>
    </w:p>
  </w:endnote>
  <w:endnote w:type="continuationSeparator" w:id="0">
    <w:p w14:paraId="1FC7A610" w14:textId="77777777" w:rsidR="006060F1" w:rsidRDefault="006060F1" w:rsidP="008F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7A60D" w14:textId="77777777" w:rsidR="006060F1" w:rsidRDefault="006060F1" w:rsidP="008F536A">
      <w:pPr>
        <w:spacing w:after="0" w:line="240" w:lineRule="auto"/>
      </w:pPr>
      <w:r>
        <w:separator/>
      </w:r>
    </w:p>
  </w:footnote>
  <w:footnote w:type="continuationSeparator" w:id="0">
    <w:p w14:paraId="1FC7A60E" w14:textId="77777777" w:rsidR="006060F1" w:rsidRDefault="006060F1" w:rsidP="008F5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E03"/>
    <w:rsid w:val="00121868"/>
    <w:rsid w:val="001859DC"/>
    <w:rsid w:val="001C7547"/>
    <w:rsid w:val="00213678"/>
    <w:rsid w:val="003A5E03"/>
    <w:rsid w:val="00446D44"/>
    <w:rsid w:val="00452D01"/>
    <w:rsid w:val="004608F2"/>
    <w:rsid w:val="004F4727"/>
    <w:rsid w:val="005D57F0"/>
    <w:rsid w:val="006060F1"/>
    <w:rsid w:val="006833D9"/>
    <w:rsid w:val="00697099"/>
    <w:rsid w:val="00697BA7"/>
    <w:rsid w:val="007F1246"/>
    <w:rsid w:val="0087595D"/>
    <w:rsid w:val="008F536A"/>
    <w:rsid w:val="009110E5"/>
    <w:rsid w:val="00A15AAC"/>
    <w:rsid w:val="00AA7992"/>
    <w:rsid w:val="00B949E7"/>
    <w:rsid w:val="00C72960"/>
    <w:rsid w:val="00CB3A52"/>
    <w:rsid w:val="00D34293"/>
    <w:rsid w:val="00DB68EA"/>
    <w:rsid w:val="00E10C0B"/>
    <w:rsid w:val="00E729C8"/>
    <w:rsid w:val="00F31A90"/>
    <w:rsid w:val="00F365F1"/>
    <w:rsid w:val="00FA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A5FC"/>
  <w15:chartTrackingRefBased/>
  <w15:docId w15:val="{C72894F4-8133-497E-BA7F-A9CCDBC6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5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36A"/>
  </w:style>
  <w:style w:type="paragraph" w:styleId="Zpat">
    <w:name w:val="footer"/>
    <w:basedOn w:val="Normln"/>
    <w:link w:val="ZpatChar"/>
    <w:uiPriority w:val="99"/>
    <w:unhideWhenUsed/>
    <w:rsid w:val="008F5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36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29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29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729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6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D848AA29B5A34FAB579A3F3F2F495A" ma:contentTypeVersion="14" ma:contentTypeDescription="Vytvoří nový dokument" ma:contentTypeScope="" ma:versionID="3da610942b9479af41bf8e2d3b5b756a">
  <xsd:schema xmlns:xsd="http://www.w3.org/2001/XMLSchema" xmlns:xs="http://www.w3.org/2001/XMLSchema" xmlns:p="http://schemas.microsoft.com/office/2006/metadata/properties" xmlns:ns2="ed8c70d6-44eb-4285-bd64-21f5d8e051de" xmlns:ns3="5a5be5b8-f468-47bb-b082-8f0064008dde" targetNamespace="http://schemas.microsoft.com/office/2006/metadata/properties" ma:root="true" ma:fieldsID="a9a3382fe5c3591f44e4570cd1ddebd9" ns2:_="" ns3:_="">
    <xsd:import namespace="ed8c70d6-44eb-4285-bd64-21f5d8e051de"/>
    <xsd:import namespace="5a5be5b8-f468-47bb-b082-8f0064008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70d6-44eb-4285-bd64-21f5d8e05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aab49bf8-0112-4a17-bdd2-0d09fb0386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5be5b8-f468-47bb-b082-8f0064008dd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6e3bb33-bc94-4bfa-9de5-c52c2c0296d6}" ma:internalName="TaxCatchAll" ma:showField="CatchAllData" ma:web="5a5be5b8-f468-47bb-b082-8f0064008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8c70d6-44eb-4285-bd64-21f5d8e051de">
      <Terms xmlns="http://schemas.microsoft.com/office/infopath/2007/PartnerControls"/>
    </lcf76f155ced4ddcb4097134ff3c332f>
    <TaxCatchAll xmlns="5a5be5b8-f468-47bb-b082-8f0064008dd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D1A0B9-8D4C-469D-AE40-60A9B755B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8c70d6-44eb-4285-bd64-21f5d8e051de"/>
    <ds:schemaRef ds:uri="5a5be5b8-f468-47bb-b082-8f0064008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BE567B-EFD7-4FB8-8A82-48778EC33D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CC50C8-4E2D-465E-9C2E-1389C3D55332}">
  <ds:schemaRefs>
    <ds:schemaRef ds:uri="http://schemas.microsoft.com/office/2006/metadata/properties"/>
    <ds:schemaRef ds:uri="http://schemas.microsoft.com/office/infopath/2007/PartnerControls"/>
    <ds:schemaRef ds:uri="ed8c70d6-44eb-4285-bd64-21f5d8e051de"/>
    <ds:schemaRef ds:uri="5a5be5b8-f468-47bb-b082-8f0064008dde"/>
  </ds:schemaRefs>
</ds:datastoreItem>
</file>

<file path=customXml/itemProps4.xml><?xml version="1.0" encoding="utf-8"?>
<ds:datastoreItem xmlns:ds="http://schemas.openxmlformats.org/officeDocument/2006/customXml" ds:itemID="{1785E2FB-931F-49F1-89FA-12B8FEB8E8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Jakubová</dc:creator>
  <cp:keywords/>
  <dc:description/>
  <cp:lastModifiedBy>Denisa Tichotová</cp:lastModifiedBy>
  <cp:revision>3</cp:revision>
  <dcterms:created xsi:type="dcterms:W3CDTF">2020-03-19T15:00:00Z</dcterms:created>
  <dcterms:modified xsi:type="dcterms:W3CDTF">2022-05-04T09:01:00Z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0x01010042D848AA29B5A34FAB579A3F3F2F495A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MediaServiceImageTags">
    <vt:lpwstr/>
  </property>
</Properties>
</file>